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14AA4" w:rsidRDefault="00DF588F" w14:paraId="1E7674B0" w14:textId="77777777">
      <w:pPr>
        <w:pStyle w:val="NormalWeb"/>
      </w:pPr>
      <w:r>
        <w:rPr>
          <w:noProof/>
        </w:rPr>
        <w:drawing>
          <wp:inline distT="0" distB="0" distL="0" distR="0" wp14:anchorId="33B15CC2" wp14:editId="36404EC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AA4" w:rsidRDefault="00DF588F" w14:paraId="416749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14AA4" w:rsidTr="26C2EDEC" w14:paraId="791901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4AA4" w:rsidRDefault="00DF588F" w14:paraId="3274B0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4AA4" w:rsidRDefault="00DF588F" w14:paraId="419B2CF8" w14:textId="5E9BB6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2709DD">
              <w:rPr>
                <w:rStyle w:val="Forte"/>
                <w:rFonts w:eastAsia="Times New Roman"/>
              </w:rPr>
              <w:t>1</w:t>
            </w:r>
            <w:r w:rsidR="002709DD">
              <w:rPr>
                <w:rStyle w:val="Forte"/>
              </w:rPr>
              <w:t>3/01/2023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B14AA4" w:rsidTr="26C2EDEC" w14:paraId="1664B6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4AA4" w:rsidRDefault="00DF588F" w14:paraId="4F4D43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4AA4" w:rsidRDefault="00DF588F" w14:paraId="622090ED" w14:textId="29674979">
            <w:pPr>
              <w:rPr>
                <w:rFonts w:eastAsia="Times New Roman"/>
              </w:rPr>
            </w:pPr>
            <w:r w:rsidRPr="26C2EDEC" w:rsidR="00DF588F">
              <w:rPr>
                <w:rStyle w:val="Forte"/>
                <w:rFonts w:eastAsia="Times New Roman"/>
              </w:rPr>
              <w:t>                  </w:t>
            </w:r>
            <w:r w:rsidRPr="26C2EDEC" w:rsidR="531A7CCE">
              <w:rPr>
                <w:rStyle w:val="Forte"/>
                <w:rFonts w:eastAsia="Times New Roman"/>
              </w:rPr>
              <w:t>155</w:t>
            </w:r>
          </w:p>
        </w:tc>
      </w:tr>
    </w:tbl>
    <w:p w:rsidR="00B14AA4" w:rsidRDefault="00DF588F" w14:paraId="30B0B381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B14AA4" w:rsidRDefault="00DF588F" w14:paraId="05E3382E" w14:textId="77777777">
      <w:pPr>
        <w:pStyle w:val="NormalWeb"/>
      </w:pPr>
      <w:r>
        <w:rPr>
          <w:rStyle w:val="Forte"/>
        </w:rPr>
        <w:t>CONCURSO PÚBLICO PARA PROFESSOR DE ENSINO SUPERIOR, EDITAL Nº 283/11/2022 – PROCESSO Nº CEETEPS–PRC–2022/37090</w:t>
      </w:r>
    </w:p>
    <w:p w:rsidR="00B14AA4" w:rsidRDefault="00DF588F" w14:paraId="003F4199" w14:textId="051C02E1">
      <w:pPr>
        <w:pStyle w:val="NormalWeb"/>
      </w:pPr>
      <w:r>
        <w:t> </w:t>
      </w:r>
      <w:r>
        <w:rPr>
          <w:rStyle w:val="Forte"/>
        </w:rPr>
        <w:t>AUTORIZAÇÃO GOVERNAMENTAL:</w:t>
      </w:r>
    </w:p>
    <w:p w:rsidR="00B14AA4" w:rsidRDefault="00DF588F" w14:paraId="15C43EF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B14AA4" w:rsidP="008E518A" w:rsidRDefault="00DF588F" w14:paraId="24B01593" w14:textId="77777777">
      <w:pPr>
        <w:pStyle w:val="NormalWeb"/>
        <w:jc w:val="both"/>
      </w:pPr>
      <w:r>
        <w:t> </w:t>
      </w:r>
    </w:p>
    <w:p w:rsidR="00B14AA4" w:rsidP="008E518A" w:rsidRDefault="00DF588F" w14:paraId="12385EB6" w14:textId="77777777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B14AA4" w:rsidP="008E518A" w:rsidRDefault="00DF588F" w14:paraId="17961B8D" w14:textId="77777777">
      <w:pPr>
        <w:pStyle w:val="NormalWeb"/>
        <w:jc w:val="both"/>
      </w:pPr>
      <w:r>
        <w:t> </w:t>
      </w:r>
    </w:p>
    <w:p w:rsidR="00B14AA4" w:rsidP="008E518A" w:rsidRDefault="00DF588F" w14:paraId="74ABA2DF" w14:textId="77777777">
      <w:pPr>
        <w:pStyle w:val="NormalWeb"/>
      </w:pPr>
      <w:r>
        <w:t xml:space="preserve">O Diretor da FACULDADE DE TECNOLOGIA DE SANTANA DE PARNAÍBA comunica aos candidatos abaixo relacionados o deferimento e indeferimento das inscrições e convoca para o Exame de Conhecimentos Específicos (Prova Dissertativa) e entrega do Memorial Circunstanciado, a ser realizado na FACULDADE DE TECNOLOGIA DE SANTANA DE PARNAÍBA, situada na AVENIDA TENENTE MARQUES Nº 5.136 </w:t>
      </w:r>
      <w:r>
        <w:br/>
      </w:r>
      <w:r>
        <w:t>BAIRRO: FAZENDINHA – CEP: 06529–001 – CIDADE: SANTANA DE PARNAÍBA, no dia e horário abaixo informados.</w:t>
      </w:r>
    </w:p>
    <w:p w:rsidR="00B14AA4" w:rsidRDefault="00DF588F" w14:paraId="77943D1E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B14AA4" w:rsidRDefault="00DF588F" w14:paraId="0CF9AEB3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B14AA4" w:rsidRDefault="00DF588F" w14:paraId="61AFB3CF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B14AA4" w:rsidRDefault="00DF588F" w14:paraId="2C92018A" w14:textId="77777777">
      <w:pPr>
        <w:pStyle w:val="NormalWeb"/>
      </w:pPr>
      <w:r>
        <w:t>A não entrega do Memorial Circunstanciado implicará na desclassificação do candidato.</w:t>
      </w:r>
    </w:p>
    <w:p w:rsidR="00B14AA4" w:rsidRDefault="00DF588F" w14:paraId="7851CFD7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B14AA4" w:rsidRDefault="00DF588F" w14:paraId="759F5A99" w14:textId="77777777">
      <w:pPr>
        <w:pStyle w:val="NormalWeb"/>
      </w:pPr>
      <w:r>
        <w:t> </w:t>
      </w:r>
    </w:p>
    <w:p w:rsidR="00B14AA4" w:rsidRDefault="00DF588F" w14:paraId="7D638435" w14:textId="77777777">
      <w:pPr>
        <w:pStyle w:val="NormalWeb"/>
      </w:pPr>
      <w:r>
        <w:rPr>
          <w:rStyle w:val="Forte"/>
        </w:rPr>
        <w:t>DISCIPLINA: BANCO DE DADOS NÃO RELACIONAIS (CIENCIA DE DADOS)</w:t>
      </w:r>
    </w:p>
    <w:p w:rsidR="00B14AA4" w:rsidRDefault="00DF588F" w14:paraId="6DD3E35B" w14:textId="77777777">
      <w:pPr>
        <w:pStyle w:val="NormalWeb"/>
      </w:pPr>
      <w:r>
        <w:t> </w:t>
      </w:r>
    </w:p>
    <w:p w:rsidR="00B14AA4" w:rsidRDefault="00DF588F" w14:paraId="74C60EDE" w14:textId="77777777">
      <w:pPr>
        <w:pStyle w:val="NormalWeb"/>
      </w:pPr>
      <w:r>
        <w:rPr>
          <w:rStyle w:val="Forte"/>
        </w:rPr>
        <w:t>INSCRIÇÕES DEFERIDAS:</w:t>
      </w:r>
    </w:p>
    <w:p w:rsidR="00B14AA4" w:rsidRDefault="00DF588F" w14:paraId="6D3561BE" w14:textId="77777777">
      <w:pPr>
        <w:pStyle w:val="NormalWeb"/>
      </w:pPr>
      <w:r>
        <w:t>Nº de inscrição / Nome ou Nome Social / RG / CPF</w:t>
      </w:r>
    </w:p>
    <w:p w:rsidR="00B14AA4" w:rsidRDefault="00DF588F" w14:paraId="33F3A30C" w14:textId="77777777">
      <w:pPr>
        <w:pStyle w:val="NormalWeb"/>
      </w:pPr>
      <w:r>
        <w:t>2/ROSINEIDE APARECIDA DE LIRA VOLGARIN/17660157/05288372810</w:t>
      </w:r>
      <w:r>
        <w:br/>
      </w:r>
      <w:r>
        <w:t>4/RICARDO MOLINARI DOS PRAZERES/416276258/35235167813</w:t>
      </w:r>
      <w:r>
        <w:br/>
      </w:r>
      <w:r>
        <w:t>5/WILIAM CARLOS GALVÃO/28173365X/26193557881</w:t>
      </w:r>
      <w:r>
        <w:br/>
      </w:r>
      <w:r>
        <w:t>6/JEFERSON DE SOUZA DIAS/247201054/17139959803</w:t>
      </w:r>
      <w:r>
        <w:br/>
      </w:r>
      <w:r>
        <w:t>7/SILVIO FERNANDO BARBIERI/17889109–5/06807766807</w:t>
      </w:r>
      <w:r>
        <w:br/>
      </w:r>
      <w:r>
        <w:t>8/CAIO VINICIUS MALHEIROS DUARTE/424893848/35556635854</w:t>
      </w:r>
      <w:r>
        <w:br/>
      </w:r>
      <w:r>
        <w:t>9/WELLINGTON FERNANDO BASTOS/29806674/9/21891019805</w:t>
      </w:r>
      <w:r>
        <w:br/>
      </w:r>
      <w:r>
        <w:t>10/INÁCIO HENRIQUE YANO/14.084.124–6/06421307876</w:t>
      </w:r>
      <w:r>
        <w:br/>
      </w:r>
      <w:r>
        <w:t>11/RICARDO LEARDINI LOBO/46581721X/39531815801</w:t>
      </w:r>
    </w:p>
    <w:p w:rsidR="00B14AA4" w:rsidRDefault="00DF588F" w14:paraId="24C2C1ED" w14:textId="77777777">
      <w:pPr>
        <w:pStyle w:val="NormalWeb"/>
      </w:pPr>
      <w:r>
        <w:t> </w:t>
      </w:r>
    </w:p>
    <w:p w:rsidR="00B14AA4" w:rsidRDefault="00DF588F" w14:paraId="5E966E46" w14:textId="77777777">
      <w:pPr>
        <w:pStyle w:val="NormalWeb"/>
      </w:pPr>
      <w:r>
        <w:rPr>
          <w:rStyle w:val="Forte"/>
        </w:rPr>
        <w:t>INSCRIÇÕES INDEFERIDAS:</w:t>
      </w:r>
    </w:p>
    <w:p w:rsidR="00B14AA4" w:rsidRDefault="00DF588F" w14:paraId="4C1150B7" w14:textId="77777777">
      <w:pPr>
        <w:pStyle w:val="NormalWeb"/>
      </w:pPr>
      <w:r>
        <w:t>Nº de inscrição / RG / CPF / Motivo</w:t>
      </w:r>
    </w:p>
    <w:p w:rsidR="00B14AA4" w:rsidRDefault="00DF588F" w14:paraId="4F525BCA" w14:textId="77777777">
      <w:pPr>
        <w:pStyle w:val="NormalWeb"/>
      </w:pPr>
      <w:r>
        <w:t>1/43651393–6/31342696867/Não atendeu aos requisitos de titulação.</w:t>
      </w:r>
      <w:r>
        <w:br/>
      </w:r>
      <w:r>
        <w:t>3/33.261.158–9/06763281803/Não fez upload do comprovante da taxa de inscrição.</w:t>
      </w:r>
      <w:r>
        <w:br/>
      </w:r>
      <w:r>
        <w:lastRenderedPageBreak/>
        <w:t>12/0000000000000000000/27582089898/Não fez upload do comprovante da taxa de inscrição.</w:t>
      </w:r>
    </w:p>
    <w:p w:rsidR="00B14AA4" w:rsidRDefault="00DF588F" w14:paraId="25983006" w14:textId="77777777">
      <w:pPr>
        <w:pStyle w:val="NormalWeb"/>
      </w:pPr>
      <w:r>
        <w:t> </w:t>
      </w:r>
    </w:p>
    <w:p w:rsidR="00B14AA4" w:rsidRDefault="00DF588F" w14:paraId="5A770F46" w14:textId="7A6A7FD5">
      <w:pPr>
        <w:pStyle w:val="NormalWeb"/>
      </w:pPr>
      <w:r>
        <w:rPr>
          <w:rStyle w:val="Forte"/>
        </w:rPr>
        <w:t>DATA DA PROVA DISSERTIVA:</w:t>
      </w:r>
      <w:r>
        <w:t xml:space="preserve"> 07/02/2023</w:t>
      </w:r>
    </w:p>
    <w:p w:rsidR="00B14AA4" w:rsidRDefault="00DF588F" w14:paraId="2491DA01" w14:textId="32C9CFB3">
      <w:pPr>
        <w:pStyle w:val="NormalWeb"/>
      </w:pPr>
      <w:r>
        <w:rPr>
          <w:rStyle w:val="Forte"/>
        </w:rPr>
        <w:t>HORÁRIO DE INÍCIO DA PROVA: </w:t>
      </w:r>
      <w:r>
        <w:t>9</w:t>
      </w:r>
      <w:r w:rsidR="008E518A">
        <w:t>h</w:t>
      </w:r>
      <w:r>
        <w:t>00</w:t>
      </w:r>
    </w:p>
    <w:p w:rsidR="008E518A" w:rsidRDefault="00DF588F" w14:paraId="07A37EA3" w14:textId="263DDA08">
      <w:pPr>
        <w:pStyle w:val="NormalWeb"/>
      </w:pPr>
      <w:r>
        <w:rPr>
          <w:rStyle w:val="Forte"/>
        </w:rPr>
        <w:t>TEMPO DE DURAÇÃO DA PROVA:</w:t>
      </w:r>
      <w:r>
        <w:t xml:space="preserve"> 2</w:t>
      </w:r>
      <w:r w:rsidR="008E518A">
        <w:t>h</w:t>
      </w:r>
      <w:r>
        <w:t>00</w:t>
      </w:r>
    </w:p>
    <w:p w:rsidR="00B14AA4" w:rsidRDefault="00DF588F" w14:paraId="66DF2B16" w14:textId="62057D44">
      <w:pPr>
        <w:pStyle w:val="NormalWeb"/>
      </w:pPr>
      <w:r>
        <w:t>O PROGRAMA DA PROVA consta do Anexo IV do Edital de Abertura de Inscrições.</w:t>
      </w:r>
    </w:p>
    <w:p w:rsidR="00B14AA4" w:rsidRDefault="00DF588F" w14:paraId="1A84E188" w14:textId="77777777">
      <w:pPr>
        <w:pStyle w:val="NormalWeb"/>
      </w:pPr>
      <w:r>
        <w:t> </w:t>
      </w:r>
    </w:p>
    <w:p w:rsidR="00B14AA4" w:rsidRDefault="00DF588F" w14:paraId="76CCDF84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B14AA4" w:rsidRDefault="00DF588F" w14:paraId="2CA7C53D" w14:textId="77777777">
      <w:pPr>
        <w:pStyle w:val="NormalWeb"/>
      </w:pPr>
      <w:r>
        <w:t> </w:t>
      </w:r>
    </w:p>
    <w:p w:rsidR="00B14AA4" w:rsidRDefault="00DF588F" w14:paraId="3B46796C" w14:textId="77777777">
      <w:pPr>
        <w:pStyle w:val="NormalWeb"/>
      </w:pPr>
      <w:r>
        <w:rPr>
          <w:rStyle w:val="Forte"/>
        </w:rPr>
        <w:t>TITULARES:</w:t>
      </w:r>
    </w:p>
    <w:p w:rsidR="00B14AA4" w:rsidRDefault="00DF588F" w14:paraId="19ACE9EC" w14:textId="77777777">
      <w:pPr>
        <w:pStyle w:val="NormalWeb"/>
      </w:pPr>
      <w:r>
        <w:rPr>
          <w:rStyle w:val="Forte"/>
        </w:rPr>
        <w:t>1. JOHNE MARCUS JARSKE, RG.:52417696–6, PROFESSOR DE ENSINO SUPERIOR, CEETEPS, PRESIDENTE;</w:t>
      </w:r>
    </w:p>
    <w:p w:rsidR="00B14AA4" w:rsidRDefault="00DF588F" w14:paraId="1996B35E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SANDRA MUNIZ BOZOLAN, RG.:294726421, PROFESSOR DE ENSINO SUPERIOR, UNIP;</w:t>
      </w:r>
    </w:p>
    <w:p w:rsidR="00B14AA4" w:rsidRDefault="00DF588F" w14:paraId="456BCC34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ALEXANDRE CHARLES CASSIANO, RG.:19257831–5, PROFESSOR DE ENSINO SUPERIOR, CEETEPS;</w:t>
      </w:r>
    </w:p>
    <w:p w:rsidR="00B14AA4" w:rsidRDefault="00DF588F" w14:paraId="4DA712F3" w14:textId="2DE21BD5">
      <w:pPr>
        <w:pStyle w:val="NormalWeb"/>
      </w:pPr>
      <w:r>
        <w:t> </w:t>
      </w:r>
      <w:r>
        <w:rPr>
          <w:rStyle w:val="Forte"/>
        </w:rPr>
        <w:t>SUPLENTES:</w:t>
      </w:r>
    </w:p>
    <w:p w:rsidR="00B14AA4" w:rsidRDefault="00DF588F" w14:paraId="1D8ED2C4" w14:textId="77777777">
      <w:pPr>
        <w:pStyle w:val="NormalWeb"/>
      </w:pPr>
      <w:r>
        <w:rPr>
          <w:rStyle w:val="Forte"/>
        </w:rPr>
        <w:t>1. ANDERSON LUIZ DE SOUZA, RG.:27696495–0, PROFESSOR DE ENSINO SUPERIOR, CEETEPS;</w:t>
      </w:r>
    </w:p>
    <w:p w:rsidR="00B14AA4" w:rsidRDefault="00DF588F" w14:paraId="0B385E8E" w14:textId="77777777">
      <w:pPr>
        <w:pStyle w:val="NormalWeb"/>
      </w:pPr>
      <w:r>
        <w:rPr>
          <w:rStyle w:val="Forte"/>
        </w:rPr>
        <w:t>2. LAWTON NANNI BENATTI, RG.:21477631–1, PROFESSOR DE ENSINO SUPERIOR, CEETEPS;</w:t>
      </w:r>
    </w:p>
    <w:p w:rsidR="00DF588F" w:rsidP="00C61EC1" w:rsidRDefault="00DF588F" w14:paraId="630E3919" w14:textId="056E019A">
      <w:pPr>
        <w:pStyle w:val="NormalWeb"/>
      </w:pPr>
      <w:r>
        <w:t> </w:t>
      </w:r>
    </w:p>
    <w:sectPr w:rsidR="00DF58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8A"/>
    <w:rsid w:val="002709DD"/>
    <w:rsid w:val="008E518A"/>
    <w:rsid w:val="00B14AA4"/>
    <w:rsid w:val="00C61EC1"/>
    <w:rsid w:val="00DF588F"/>
    <w:rsid w:val="26C2EDEC"/>
    <w:rsid w:val="531A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E295C"/>
  <w15:chartTrackingRefBased/>
  <w15:docId w15:val="{81853989-DF01-4CDE-830A-7AAB2575DC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2023-01-11T17:30:00.0000000Z</dcterms:created>
  <dcterms:modified xsi:type="dcterms:W3CDTF">2023-01-13T11:14:01.0243862Z</dcterms:modified>
</coreProperties>
</file>